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31" w:rsidRDefault="0049151A">
      <w:r>
        <w:rPr>
          <w:rFonts w:hint="eastAsia"/>
        </w:rPr>
        <w:t xml:space="preserve">　　　　　　　　　　　　　　　　　　　　　　　　　　　　　</w:t>
      </w:r>
      <w:r w:rsidR="00682C4F">
        <w:rPr>
          <w:rFonts w:hint="eastAsia"/>
        </w:rPr>
        <w:t>令和元</w:t>
      </w:r>
      <w:r w:rsidR="006D5DE6">
        <w:rPr>
          <w:rFonts w:hint="eastAsia"/>
        </w:rPr>
        <w:t>年　　月　　日</w:t>
      </w:r>
    </w:p>
    <w:p w:rsidR="006D5DE6" w:rsidRDefault="006D5DE6">
      <w:r>
        <w:rPr>
          <w:rFonts w:hint="eastAsia"/>
        </w:rPr>
        <w:t>（一社）長崎県ＬＰガス協会　宛</w:t>
      </w:r>
    </w:p>
    <w:p w:rsidR="0049151A" w:rsidRDefault="0049151A"/>
    <w:p w:rsidR="0049151A" w:rsidRPr="00E311A8" w:rsidRDefault="001F53FC" w:rsidP="0049151A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セミナー・保安講習会・</w:t>
      </w:r>
      <w:r w:rsidR="0049151A" w:rsidRPr="00E311A8">
        <w:rPr>
          <w:rFonts w:hint="eastAsia"/>
          <w:sz w:val="24"/>
          <w:u w:val="single"/>
        </w:rPr>
        <w:t>ガス漏れ検知器診断</w:t>
      </w:r>
      <w:r>
        <w:rPr>
          <w:rFonts w:hint="eastAsia"/>
          <w:sz w:val="24"/>
          <w:u w:val="single"/>
        </w:rPr>
        <w:t xml:space="preserve">　</w:t>
      </w:r>
      <w:r w:rsidR="0049151A" w:rsidRPr="00E311A8">
        <w:rPr>
          <w:rFonts w:hint="eastAsia"/>
          <w:sz w:val="24"/>
          <w:u w:val="single"/>
        </w:rPr>
        <w:t>申込書</w:t>
      </w:r>
      <w:bookmarkStart w:id="0" w:name="_GoBack"/>
      <w:bookmarkEnd w:id="0"/>
    </w:p>
    <w:p w:rsidR="0049151A" w:rsidRDefault="0049151A" w:rsidP="0049151A">
      <w:pPr>
        <w:jc w:val="center"/>
      </w:pPr>
    </w:p>
    <w:p w:rsidR="006D5DE6" w:rsidRDefault="00EF6717">
      <w:r>
        <w:rPr>
          <w:rFonts w:hint="eastAsia"/>
        </w:rPr>
        <w:t xml:space="preserve">　　　　　　　　　　　　　　　　　　　　</w:t>
      </w:r>
      <w:r w:rsidR="006D5DE6">
        <w:rPr>
          <w:rFonts w:hint="eastAsia"/>
        </w:rPr>
        <w:t>住所</w:t>
      </w:r>
    </w:p>
    <w:p w:rsidR="00E312EF" w:rsidRDefault="00E312EF"/>
    <w:p w:rsidR="006D5DE6" w:rsidRDefault="0049151A">
      <w:pPr>
        <w:rPr>
          <w:u w:val="single"/>
        </w:rPr>
      </w:pPr>
      <w:r>
        <w:rPr>
          <w:rFonts w:hint="eastAsia"/>
        </w:rPr>
        <w:t xml:space="preserve">　　　　　</w:t>
      </w:r>
      <w:r w:rsidR="00EF6717">
        <w:rPr>
          <w:rFonts w:hint="eastAsia"/>
        </w:rPr>
        <w:t xml:space="preserve">　　　　　　　　　　　　　　　</w:t>
      </w:r>
      <w:r w:rsidR="006D5DE6" w:rsidRPr="0049151A">
        <w:rPr>
          <w:rFonts w:hint="eastAsia"/>
          <w:u w:val="single"/>
        </w:rPr>
        <w:t>販売店名</w:t>
      </w:r>
      <w:r>
        <w:rPr>
          <w:rFonts w:hint="eastAsia"/>
          <w:u w:val="single"/>
        </w:rPr>
        <w:t xml:space="preserve">　　　　　　　　　　　　　　</w:t>
      </w:r>
      <w:r w:rsidR="00EF6717">
        <w:rPr>
          <w:rFonts w:hint="eastAsia"/>
          <w:u w:val="single"/>
        </w:rPr>
        <w:t xml:space="preserve">　　</w:t>
      </w:r>
    </w:p>
    <w:p w:rsidR="001F7D8B" w:rsidRDefault="001F7D8B">
      <w:pPr>
        <w:rPr>
          <w:u w:val="single"/>
        </w:rPr>
      </w:pPr>
    </w:p>
    <w:p w:rsidR="00E312EF" w:rsidRDefault="00E312EF">
      <w:pPr>
        <w:rPr>
          <w:u w:val="single"/>
        </w:rPr>
      </w:pPr>
    </w:p>
    <w:p w:rsidR="00EF6717" w:rsidRPr="00E312EF" w:rsidRDefault="001F7D8B">
      <w:r w:rsidRPr="001F7D8B">
        <w:rPr>
          <w:rFonts w:hint="eastAsia"/>
        </w:rPr>
        <w:t>※選択項目は○囲みにて回答、空欄には記述にて回答してください。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434"/>
        <w:gridCol w:w="2532"/>
        <w:gridCol w:w="5764"/>
      </w:tblGrid>
      <w:tr w:rsidR="00A33274" w:rsidRPr="001F7D8B" w:rsidTr="00265438">
        <w:tc>
          <w:tcPr>
            <w:tcW w:w="434" w:type="dxa"/>
          </w:tcPr>
          <w:p w:rsidR="00A33274" w:rsidRDefault="00A33274"/>
        </w:tc>
        <w:tc>
          <w:tcPr>
            <w:tcW w:w="2532" w:type="dxa"/>
            <w:shd w:val="clear" w:color="auto" w:fill="F2F2F2" w:themeFill="background1" w:themeFillShade="F2"/>
          </w:tcPr>
          <w:p w:rsidR="00A33274" w:rsidRDefault="00A33274" w:rsidP="00A33274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764" w:type="dxa"/>
            <w:shd w:val="clear" w:color="auto" w:fill="F2F2F2" w:themeFill="background1" w:themeFillShade="F2"/>
          </w:tcPr>
          <w:p w:rsidR="00A33274" w:rsidRDefault="00A33274" w:rsidP="00A33274">
            <w:pPr>
              <w:jc w:val="center"/>
            </w:pPr>
            <w:r>
              <w:rPr>
                <w:rFonts w:hint="eastAsia"/>
              </w:rPr>
              <w:t>希望会場</w:t>
            </w:r>
            <w:r w:rsidR="00116E29">
              <w:rPr>
                <w:rFonts w:hint="eastAsia"/>
              </w:rPr>
              <w:t>（</w:t>
            </w:r>
            <w:r w:rsidR="00116E29" w:rsidRPr="00145846">
              <w:rPr>
                <w:rFonts w:hint="eastAsia"/>
                <w:sz w:val="18"/>
              </w:rPr>
              <w:t>希望会場に○</w:t>
            </w:r>
            <w:r w:rsidR="00116E29">
              <w:rPr>
                <w:rFonts w:hint="eastAsia"/>
              </w:rPr>
              <w:t>）</w:t>
            </w:r>
          </w:p>
        </w:tc>
      </w:tr>
      <w:tr w:rsidR="002B42C8" w:rsidRPr="002B42C8" w:rsidTr="00265438">
        <w:trPr>
          <w:trHeight w:val="454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B42C8" w:rsidRDefault="002B42C8">
            <w:r>
              <w:rPr>
                <w:rFonts w:hint="eastAsia"/>
              </w:rPr>
              <w:t>１</w:t>
            </w:r>
          </w:p>
        </w:tc>
        <w:tc>
          <w:tcPr>
            <w:tcW w:w="2532" w:type="dxa"/>
            <w:vAlign w:val="center"/>
          </w:tcPr>
          <w:p w:rsidR="002B42C8" w:rsidRDefault="002B42C8"/>
        </w:tc>
        <w:tc>
          <w:tcPr>
            <w:tcW w:w="5764" w:type="dxa"/>
            <w:vAlign w:val="center"/>
          </w:tcPr>
          <w:p w:rsidR="002B42C8" w:rsidRPr="002B42C8" w:rsidRDefault="00682C4F" w:rsidP="00145846">
            <w:pPr>
              <w:jc w:val="center"/>
              <w:rPr>
                <w:rFonts w:hAnsi="メイリオ"/>
                <w:sz w:val="16"/>
              </w:rPr>
            </w:pPr>
            <w:r>
              <w:rPr>
                <w:rFonts w:hAnsi="メイリオ" w:hint="eastAsia"/>
                <w:sz w:val="18"/>
              </w:rPr>
              <w:t>10/</w:t>
            </w:r>
            <w:r w:rsidR="000A64B3">
              <w:rPr>
                <w:rFonts w:hAnsi="メイリオ" w:hint="eastAsia"/>
                <w:sz w:val="18"/>
              </w:rPr>
              <w:t>2</w:t>
            </w:r>
            <w:r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</w:t>
            </w:r>
            <w:r w:rsidR="000A64B3">
              <w:rPr>
                <w:rFonts w:hAnsi="メイリオ" w:hint="eastAsia"/>
                <w:sz w:val="18"/>
              </w:rPr>
              <w:t>8</w:t>
            </w:r>
            <w:r w:rsidRPr="002B42C8">
              <w:rPr>
                <w:rFonts w:hAnsi="メイリオ" w:hint="eastAsia"/>
                <w:sz w:val="18"/>
              </w:rPr>
              <w:t xml:space="preserve">佐世保　・　</w:t>
            </w:r>
            <w:r w:rsidR="000A64B3">
              <w:rPr>
                <w:rFonts w:hAnsi="メイリオ" w:hint="eastAsia"/>
                <w:sz w:val="18"/>
              </w:rPr>
              <w:t>10/10</w:t>
            </w:r>
            <w:r>
              <w:rPr>
                <w:rFonts w:hAnsi="メイリオ" w:hint="eastAsia"/>
                <w:sz w:val="18"/>
              </w:rPr>
              <w:t>雲仙</w:t>
            </w:r>
          </w:p>
        </w:tc>
      </w:tr>
      <w:tr w:rsidR="002B42C8" w:rsidRPr="002B42C8" w:rsidTr="00265438">
        <w:trPr>
          <w:trHeight w:val="454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B42C8" w:rsidRDefault="00EF6717" w:rsidP="002B42C8">
            <w:r>
              <w:rPr>
                <w:rFonts w:hint="eastAsia"/>
              </w:rPr>
              <w:t>２</w:t>
            </w:r>
          </w:p>
        </w:tc>
        <w:tc>
          <w:tcPr>
            <w:tcW w:w="2532" w:type="dxa"/>
            <w:vAlign w:val="center"/>
          </w:tcPr>
          <w:p w:rsidR="002B42C8" w:rsidRDefault="002B42C8" w:rsidP="002B42C8"/>
        </w:tc>
        <w:tc>
          <w:tcPr>
            <w:tcW w:w="5764" w:type="dxa"/>
            <w:vAlign w:val="center"/>
          </w:tcPr>
          <w:p w:rsidR="002B42C8" w:rsidRPr="002B42C8" w:rsidRDefault="000A64B3" w:rsidP="002B42C8">
            <w:pPr>
              <w:jc w:val="center"/>
              <w:rPr>
                <w:rFonts w:hAnsi="メイリオ"/>
                <w:sz w:val="16"/>
              </w:rPr>
            </w:pPr>
            <w:r>
              <w:rPr>
                <w:rFonts w:hAnsi="メイリオ" w:hint="eastAsia"/>
                <w:sz w:val="18"/>
              </w:rPr>
              <w:t>10/2</w:t>
            </w:r>
            <w:r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10/8</w:t>
            </w:r>
            <w:r w:rsidRPr="002B42C8">
              <w:rPr>
                <w:rFonts w:hAnsi="メイリオ" w:hint="eastAsia"/>
                <w:sz w:val="18"/>
              </w:rPr>
              <w:t xml:space="preserve">佐世保　・　</w:t>
            </w:r>
            <w:r>
              <w:rPr>
                <w:rFonts w:hAnsi="メイリオ" w:hint="eastAsia"/>
                <w:sz w:val="18"/>
              </w:rPr>
              <w:t>10/10雲仙</w:t>
            </w:r>
          </w:p>
        </w:tc>
      </w:tr>
      <w:tr w:rsidR="002B42C8" w:rsidRPr="002B42C8" w:rsidTr="00265438">
        <w:trPr>
          <w:trHeight w:val="454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B42C8" w:rsidRDefault="00EF6717" w:rsidP="002B42C8">
            <w:r>
              <w:rPr>
                <w:rFonts w:hint="eastAsia"/>
              </w:rPr>
              <w:t>３</w:t>
            </w:r>
          </w:p>
        </w:tc>
        <w:tc>
          <w:tcPr>
            <w:tcW w:w="2532" w:type="dxa"/>
            <w:vAlign w:val="center"/>
          </w:tcPr>
          <w:p w:rsidR="002B42C8" w:rsidRDefault="002B42C8" w:rsidP="002B42C8"/>
        </w:tc>
        <w:tc>
          <w:tcPr>
            <w:tcW w:w="5764" w:type="dxa"/>
            <w:vAlign w:val="center"/>
          </w:tcPr>
          <w:p w:rsidR="002B42C8" w:rsidRPr="002B42C8" w:rsidRDefault="000A64B3" w:rsidP="002B42C8">
            <w:pPr>
              <w:jc w:val="center"/>
              <w:rPr>
                <w:rFonts w:hAnsi="メイリオ"/>
                <w:sz w:val="16"/>
              </w:rPr>
            </w:pPr>
            <w:r>
              <w:rPr>
                <w:rFonts w:hAnsi="メイリオ" w:hint="eastAsia"/>
                <w:sz w:val="18"/>
              </w:rPr>
              <w:t>10/2</w:t>
            </w:r>
            <w:r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10/8</w:t>
            </w:r>
            <w:r w:rsidRPr="002B42C8">
              <w:rPr>
                <w:rFonts w:hAnsi="メイリオ" w:hint="eastAsia"/>
                <w:sz w:val="18"/>
              </w:rPr>
              <w:t xml:space="preserve">佐世保　・　</w:t>
            </w:r>
            <w:r>
              <w:rPr>
                <w:rFonts w:hAnsi="メイリオ" w:hint="eastAsia"/>
                <w:sz w:val="18"/>
              </w:rPr>
              <w:t>10/10雲仙</w:t>
            </w:r>
          </w:p>
        </w:tc>
      </w:tr>
      <w:tr w:rsidR="002B42C8" w:rsidRPr="002B42C8" w:rsidTr="00265438">
        <w:trPr>
          <w:trHeight w:val="454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B42C8" w:rsidRDefault="00EF6717" w:rsidP="002B42C8">
            <w:r>
              <w:rPr>
                <w:rFonts w:hint="eastAsia"/>
              </w:rPr>
              <w:t>４</w:t>
            </w:r>
          </w:p>
        </w:tc>
        <w:tc>
          <w:tcPr>
            <w:tcW w:w="2532" w:type="dxa"/>
            <w:vAlign w:val="center"/>
          </w:tcPr>
          <w:p w:rsidR="002B42C8" w:rsidRDefault="002B42C8" w:rsidP="002B42C8"/>
        </w:tc>
        <w:tc>
          <w:tcPr>
            <w:tcW w:w="5764" w:type="dxa"/>
            <w:vAlign w:val="center"/>
          </w:tcPr>
          <w:p w:rsidR="002B42C8" w:rsidRPr="002B42C8" w:rsidRDefault="000A64B3" w:rsidP="002B42C8">
            <w:pPr>
              <w:jc w:val="center"/>
              <w:rPr>
                <w:rFonts w:hAnsi="メイリオ"/>
                <w:sz w:val="16"/>
              </w:rPr>
            </w:pPr>
            <w:r>
              <w:rPr>
                <w:rFonts w:hAnsi="メイリオ" w:hint="eastAsia"/>
                <w:sz w:val="18"/>
              </w:rPr>
              <w:t>10/2</w:t>
            </w:r>
            <w:r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10/8</w:t>
            </w:r>
            <w:r w:rsidRPr="002B42C8">
              <w:rPr>
                <w:rFonts w:hAnsi="メイリオ" w:hint="eastAsia"/>
                <w:sz w:val="18"/>
              </w:rPr>
              <w:t xml:space="preserve">佐世保　・　</w:t>
            </w:r>
            <w:r>
              <w:rPr>
                <w:rFonts w:hAnsi="メイリオ" w:hint="eastAsia"/>
                <w:sz w:val="18"/>
              </w:rPr>
              <w:t>10/10雲仙</w:t>
            </w:r>
          </w:p>
        </w:tc>
      </w:tr>
      <w:tr w:rsidR="002B42C8" w:rsidRPr="002B42C8" w:rsidTr="00265438">
        <w:trPr>
          <w:trHeight w:val="454"/>
        </w:trPr>
        <w:tc>
          <w:tcPr>
            <w:tcW w:w="434" w:type="dxa"/>
            <w:shd w:val="clear" w:color="auto" w:fill="F2F2F2" w:themeFill="background1" w:themeFillShade="F2"/>
            <w:vAlign w:val="center"/>
          </w:tcPr>
          <w:p w:rsidR="002B42C8" w:rsidRDefault="00EF6717" w:rsidP="002B42C8">
            <w:r>
              <w:rPr>
                <w:rFonts w:hint="eastAsia"/>
              </w:rPr>
              <w:t>５</w:t>
            </w:r>
          </w:p>
        </w:tc>
        <w:tc>
          <w:tcPr>
            <w:tcW w:w="2532" w:type="dxa"/>
            <w:vAlign w:val="center"/>
          </w:tcPr>
          <w:p w:rsidR="002B42C8" w:rsidRDefault="002B42C8" w:rsidP="002B42C8"/>
        </w:tc>
        <w:tc>
          <w:tcPr>
            <w:tcW w:w="5764" w:type="dxa"/>
            <w:vAlign w:val="center"/>
          </w:tcPr>
          <w:p w:rsidR="002B42C8" w:rsidRPr="002B42C8" w:rsidRDefault="000A64B3" w:rsidP="002B42C8">
            <w:pPr>
              <w:jc w:val="center"/>
              <w:rPr>
                <w:rFonts w:hAnsi="メイリオ"/>
                <w:sz w:val="16"/>
              </w:rPr>
            </w:pPr>
            <w:r>
              <w:rPr>
                <w:rFonts w:hAnsi="メイリオ" w:hint="eastAsia"/>
                <w:sz w:val="18"/>
              </w:rPr>
              <w:t>10/2</w:t>
            </w:r>
            <w:r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10/8</w:t>
            </w:r>
            <w:r w:rsidRPr="002B42C8">
              <w:rPr>
                <w:rFonts w:hAnsi="メイリオ" w:hint="eastAsia"/>
                <w:sz w:val="18"/>
              </w:rPr>
              <w:t xml:space="preserve">佐世保　・　</w:t>
            </w:r>
            <w:r>
              <w:rPr>
                <w:rFonts w:hAnsi="メイリオ" w:hint="eastAsia"/>
                <w:sz w:val="18"/>
              </w:rPr>
              <w:t>10/10雲仙</w:t>
            </w:r>
          </w:p>
        </w:tc>
      </w:tr>
    </w:tbl>
    <w:p w:rsidR="001F7D8B" w:rsidRPr="00E312EF" w:rsidRDefault="00E312EF" w:rsidP="001F7D8B">
      <w:r w:rsidRPr="00E312EF">
        <w:rPr>
          <w:rFonts w:hint="eastAsia"/>
        </w:rPr>
        <w:t>※ガス漏れ検知器診断のみの申し込みは受け付けておりません。</w:t>
      </w:r>
    </w:p>
    <w:tbl>
      <w:tblPr>
        <w:tblStyle w:val="a3"/>
        <w:tblpPr w:leftFromText="142" w:rightFromText="142" w:vertAnchor="text" w:horzAnchor="margin" w:tblpY="-68"/>
        <w:tblW w:w="8702" w:type="dxa"/>
        <w:tblLook w:val="04A0" w:firstRow="1" w:lastRow="0" w:firstColumn="1" w:lastColumn="0" w:noHBand="0" w:noVBand="1"/>
      </w:tblPr>
      <w:tblGrid>
        <w:gridCol w:w="2972"/>
        <w:gridCol w:w="5730"/>
      </w:tblGrid>
      <w:tr w:rsidR="001F7D8B" w:rsidTr="00E312EF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312EF" w:rsidRDefault="00E312EF" w:rsidP="00E312EF">
            <w:pPr>
              <w:spacing w:line="300" w:lineRule="exact"/>
            </w:pPr>
            <w:r>
              <w:rPr>
                <w:rFonts w:hint="eastAsia"/>
              </w:rPr>
              <w:t>ガス漏れ検知器</w:t>
            </w:r>
            <w:r w:rsidR="001F7D8B">
              <w:rPr>
                <w:rFonts w:hint="eastAsia"/>
              </w:rPr>
              <w:t>診断の</w:t>
            </w:r>
          </w:p>
          <w:p w:rsidR="001F7D8B" w:rsidRDefault="001F7D8B" w:rsidP="00E312EF">
            <w:pPr>
              <w:spacing w:line="300" w:lineRule="exact"/>
            </w:pPr>
            <w:r>
              <w:rPr>
                <w:rFonts w:hint="eastAsia"/>
              </w:rPr>
              <w:t>申</w:t>
            </w:r>
            <w:r w:rsidR="00E312EF">
              <w:rPr>
                <w:rFonts w:hint="eastAsia"/>
              </w:rPr>
              <w:t>し</w:t>
            </w:r>
            <w:r>
              <w:rPr>
                <w:rFonts w:hint="eastAsia"/>
              </w:rPr>
              <w:t>込</w:t>
            </w:r>
            <w:r w:rsidR="00E312EF">
              <w:rPr>
                <w:rFonts w:hint="eastAsia"/>
              </w:rPr>
              <w:t>み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5730" w:type="dxa"/>
            <w:vAlign w:val="center"/>
          </w:tcPr>
          <w:p w:rsidR="001F7D8B" w:rsidRDefault="001F7D8B" w:rsidP="001F7D8B">
            <w:pPr>
              <w:jc w:val="center"/>
            </w:pPr>
            <w:r>
              <w:rPr>
                <w:rFonts w:hint="eastAsia"/>
              </w:rPr>
              <w:t>申し込む　　・　　申し込まない</w:t>
            </w:r>
          </w:p>
        </w:tc>
      </w:tr>
      <w:tr w:rsidR="001F7D8B" w:rsidTr="00834DBB">
        <w:trPr>
          <w:trHeight w:val="340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1F7D8B" w:rsidRDefault="001F7D8B" w:rsidP="001F7D8B">
            <w:pPr>
              <w:jc w:val="center"/>
            </w:pPr>
            <w:r>
              <w:rPr>
                <w:rFonts w:hint="eastAsia"/>
                <w:sz w:val="18"/>
              </w:rPr>
              <w:t>～</w:t>
            </w:r>
            <w:r w:rsidR="00E312EF">
              <w:rPr>
                <w:rFonts w:hint="eastAsia"/>
                <w:sz w:val="18"/>
              </w:rPr>
              <w:t xml:space="preserve">～　</w:t>
            </w:r>
            <w:r w:rsidRPr="00265438">
              <w:rPr>
                <w:rFonts w:hint="eastAsia"/>
                <w:sz w:val="18"/>
              </w:rPr>
              <w:t>【申し込む】を選択した場合は以下にも要回答</w:t>
            </w:r>
            <w:r w:rsidR="00E312E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～</w:t>
            </w:r>
            <w:r w:rsidR="00E312EF">
              <w:rPr>
                <w:rFonts w:hint="eastAsia"/>
                <w:sz w:val="18"/>
              </w:rPr>
              <w:t>～</w:t>
            </w:r>
          </w:p>
        </w:tc>
      </w:tr>
      <w:tr w:rsidR="00E312EF" w:rsidTr="00E312EF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312EF" w:rsidRDefault="00E312EF" w:rsidP="00E312EF">
            <w:pPr>
              <w:rPr>
                <w:sz w:val="18"/>
              </w:rPr>
            </w:pPr>
            <w:r w:rsidRPr="00E312EF">
              <w:rPr>
                <w:rFonts w:hint="eastAsia"/>
              </w:rPr>
              <w:t>診断を受ける会場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E312EF" w:rsidRDefault="00682C4F" w:rsidP="001F7D8B">
            <w:pPr>
              <w:jc w:val="center"/>
              <w:rPr>
                <w:sz w:val="18"/>
              </w:rPr>
            </w:pPr>
            <w:r>
              <w:rPr>
                <w:rFonts w:hAnsi="メイリオ" w:hint="eastAsia"/>
                <w:sz w:val="18"/>
              </w:rPr>
              <w:t>10/</w:t>
            </w:r>
            <w:r w:rsidR="000A64B3">
              <w:rPr>
                <w:rFonts w:hAnsi="メイリオ" w:hint="eastAsia"/>
                <w:sz w:val="18"/>
              </w:rPr>
              <w:t>2</w:t>
            </w:r>
            <w:r w:rsidR="00E312EF" w:rsidRPr="002B42C8">
              <w:rPr>
                <w:rFonts w:hAnsi="メイリオ" w:hint="eastAsia"/>
                <w:sz w:val="18"/>
              </w:rPr>
              <w:t xml:space="preserve">長崎　・　</w:t>
            </w:r>
            <w:r>
              <w:rPr>
                <w:rFonts w:hAnsi="メイリオ" w:hint="eastAsia"/>
                <w:sz w:val="18"/>
              </w:rPr>
              <w:t>10/</w:t>
            </w:r>
            <w:r w:rsidR="000A64B3">
              <w:rPr>
                <w:rFonts w:hAnsi="メイリオ" w:hint="eastAsia"/>
                <w:sz w:val="18"/>
              </w:rPr>
              <w:t>8</w:t>
            </w:r>
            <w:r w:rsidR="00E312EF" w:rsidRPr="002B42C8">
              <w:rPr>
                <w:rFonts w:hAnsi="メイリオ" w:hint="eastAsia"/>
                <w:sz w:val="18"/>
              </w:rPr>
              <w:t xml:space="preserve">佐世保　・　</w:t>
            </w:r>
            <w:r w:rsidR="000A64B3">
              <w:rPr>
                <w:rFonts w:hAnsi="メイリオ" w:hint="eastAsia"/>
                <w:sz w:val="18"/>
              </w:rPr>
              <w:t>10/10</w:t>
            </w:r>
            <w:r>
              <w:rPr>
                <w:rFonts w:hAnsi="メイリオ" w:hint="eastAsia"/>
                <w:sz w:val="18"/>
              </w:rPr>
              <w:t>雲仙</w:t>
            </w:r>
          </w:p>
        </w:tc>
      </w:tr>
      <w:tr w:rsidR="001F7D8B" w:rsidTr="00E312EF">
        <w:trPr>
          <w:trHeight w:val="113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1F7D8B" w:rsidRPr="0049151A" w:rsidRDefault="001F7D8B" w:rsidP="001F7D8B">
            <w:r>
              <w:rPr>
                <w:rFonts w:hint="eastAsia"/>
              </w:rPr>
              <w:t>診断する検知器のメーカー</w:t>
            </w:r>
          </w:p>
        </w:tc>
        <w:tc>
          <w:tcPr>
            <w:tcW w:w="5730" w:type="dxa"/>
            <w:vAlign w:val="center"/>
          </w:tcPr>
          <w:p w:rsidR="001F7D8B" w:rsidRDefault="001F7D8B" w:rsidP="001F7D8B"/>
        </w:tc>
      </w:tr>
      <w:tr w:rsidR="001F7D8B" w:rsidTr="00E312EF">
        <w:trPr>
          <w:trHeight w:val="73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21259" w:rsidRDefault="001F7D8B" w:rsidP="00B21259">
            <w:pPr>
              <w:spacing w:line="300" w:lineRule="exact"/>
            </w:pPr>
            <w:r>
              <w:rPr>
                <w:rFonts w:hint="eastAsia"/>
              </w:rPr>
              <w:t>診断する検知器の台数</w:t>
            </w:r>
          </w:p>
          <w:p w:rsidR="00E312EF" w:rsidRDefault="00E312EF" w:rsidP="00B21259">
            <w:pPr>
              <w:spacing w:line="300" w:lineRule="exact"/>
              <w:jc w:val="left"/>
            </w:pPr>
            <w:r>
              <w:t>（１台</w:t>
            </w:r>
            <w:r w:rsidR="00B21259">
              <w:rPr>
                <w:rFonts w:hint="eastAsia"/>
              </w:rPr>
              <w:t>あたり5</w:t>
            </w:r>
            <w:r>
              <w:t>00</w:t>
            </w:r>
            <w:r w:rsidR="00B21259">
              <w:rPr>
                <w:rFonts w:hint="eastAsia"/>
              </w:rPr>
              <w:t>0</w:t>
            </w:r>
            <w:r>
              <w:t>円</w:t>
            </w:r>
            <w:r w:rsidR="00B21259">
              <w:rPr>
                <w:rFonts w:hint="eastAsia"/>
              </w:rPr>
              <w:t>）</w:t>
            </w:r>
          </w:p>
        </w:tc>
        <w:tc>
          <w:tcPr>
            <w:tcW w:w="5730" w:type="dxa"/>
            <w:vAlign w:val="center"/>
          </w:tcPr>
          <w:p w:rsidR="001F7D8B" w:rsidRDefault="00E312EF" w:rsidP="00E312EF">
            <w:r>
              <w:rPr>
                <w:rFonts w:hint="eastAsia"/>
              </w:rPr>
              <w:t xml:space="preserve">　　　　　　　　　　　　　　　　　　　　</w:t>
            </w:r>
            <w:r w:rsidR="001F7D8B">
              <w:rPr>
                <w:rFonts w:hint="eastAsia"/>
              </w:rPr>
              <w:t>台</w:t>
            </w:r>
          </w:p>
        </w:tc>
      </w:tr>
    </w:tbl>
    <w:p w:rsidR="00265438" w:rsidRDefault="00265438" w:rsidP="001F7D8B">
      <w:pPr>
        <w:rPr>
          <w:sz w:val="22"/>
        </w:rPr>
      </w:pPr>
    </w:p>
    <w:p w:rsidR="0049151A" w:rsidRPr="00265438" w:rsidRDefault="00265438" w:rsidP="00265438">
      <w:pPr>
        <w:jc w:val="center"/>
        <w:rPr>
          <w:sz w:val="22"/>
          <w:u w:val="single"/>
        </w:rPr>
      </w:pPr>
      <w:r w:rsidRPr="00265438">
        <w:rPr>
          <w:rFonts w:hint="eastAsia"/>
          <w:sz w:val="22"/>
          <w:u w:val="single"/>
        </w:rPr>
        <w:t>ＦＡＸ095-824-3771</w:t>
      </w:r>
    </w:p>
    <w:sectPr w:rsidR="0049151A" w:rsidRPr="00265438" w:rsidSect="00265438">
      <w:pgSz w:w="11906" w:h="16838"/>
      <w:pgMar w:top="1985" w:right="1701" w:bottom="1701" w:left="1701" w:header="851" w:footer="992" w:gutter="0"/>
      <w:cols w:space="425"/>
      <w:docGrid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4E"/>
    <w:rsid w:val="000A64B3"/>
    <w:rsid w:val="000C6968"/>
    <w:rsid w:val="00116E29"/>
    <w:rsid w:val="00145846"/>
    <w:rsid w:val="001F53FC"/>
    <w:rsid w:val="001F7D8B"/>
    <w:rsid w:val="00265438"/>
    <w:rsid w:val="002B42C8"/>
    <w:rsid w:val="0049151A"/>
    <w:rsid w:val="004F4A4E"/>
    <w:rsid w:val="005C07BD"/>
    <w:rsid w:val="00682C4F"/>
    <w:rsid w:val="006D5DE6"/>
    <w:rsid w:val="009C4041"/>
    <w:rsid w:val="00A33274"/>
    <w:rsid w:val="00AD6831"/>
    <w:rsid w:val="00B21259"/>
    <w:rsid w:val="00E311A8"/>
    <w:rsid w:val="00E312EF"/>
    <w:rsid w:val="00EF6717"/>
    <w:rsid w:val="00F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E1434-D48D-467B-95EF-AEA4D007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E6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3B32-755A-484C-8D7A-40CDE82D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長崎県ＬＰガス協会　鶴田</dc:creator>
  <cp:keywords/>
  <dc:description/>
  <cp:lastModifiedBy>長崎県ＬＰガス協会　鶴田</cp:lastModifiedBy>
  <cp:revision>10</cp:revision>
  <cp:lastPrinted>2019-08-27T00:00:00Z</cp:lastPrinted>
  <dcterms:created xsi:type="dcterms:W3CDTF">2018-07-25T08:19:00Z</dcterms:created>
  <dcterms:modified xsi:type="dcterms:W3CDTF">2019-08-27T00:01:00Z</dcterms:modified>
</cp:coreProperties>
</file>